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6EC7F" w14:textId="5BAC7240" w:rsidR="00DE28C4" w:rsidRPr="00DE28C4" w:rsidRDefault="00DE28C4" w:rsidP="00DE28C4">
      <w:pPr>
        <w:rPr>
          <w:b/>
          <w:bCs/>
        </w:rPr>
      </w:pPr>
      <w:r w:rsidRPr="00DE28C4">
        <w:rPr>
          <w:b/>
          <w:bCs/>
        </w:rPr>
        <w:t>Grow Your Brand the Natural Way: Discover Our New House, Butterfly &amp; Bee Rainball Seedboxes</w:t>
      </w:r>
    </w:p>
    <w:p w14:paraId="304B9B21" w14:textId="560D8889" w:rsidR="00DE28C4" w:rsidRDefault="00DE28C4" w:rsidP="00DE28C4">
      <w:r>
        <w:t xml:space="preserve">At </w:t>
      </w:r>
      <w:r w:rsidR="005663C1" w:rsidRPr="005663C1">
        <w:rPr>
          <w:b/>
          <w:bCs/>
          <w:color w:val="EE0000"/>
        </w:rPr>
        <w:t>[Your company name here]</w:t>
      </w:r>
      <w:r>
        <w:t>, we believe that promotional products should be sustainable, impactful, and full of personality, and our latest launch ticks every box. We’re excited to introduce three brand-new additions to our award-winning Rainball Seedbox range: House-Shaped, Butterfly-Shaped, and Bee-Shaped Rainball Seedboxes.</w:t>
      </w:r>
    </w:p>
    <w:p w14:paraId="75E77051" w14:textId="213F2F81" w:rsidR="00DE28C4" w:rsidRDefault="00DE28C4" w:rsidP="00DE28C4">
      <w:r>
        <w:t>These beautifully designed giveaways are packed with wildflower seeds and purpose, offering businesses a fun, eco-conscious way to share their brand message and support biodiversity, all while staying true to net zero values.</w:t>
      </w:r>
    </w:p>
    <w:p w14:paraId="4ACCB9C7" w14:textId="77777777" w:rsidR="00DE28C4" w:rsidRDefault="00DE28C4" w:rsidP="00DE28C4"/>
    <w:p w14:paraId="2AFFE5EE" w14:textId="0D12928B" w:rsidR="00DE28C4" w:rsidRPr="00DE28C4" w:rsidRDefault="00DE28C4" w:rsidP="00DE28C4">
      <w:pPr>
        <w:rPr>
          <w:b/>
          <w:bCs/>
        </w:rPr>
      </w:pPr>
      <w:r w:rsidRPr="00DE28C4">
        <w:rPr>
          <w:b/>
          <w:bCs/>
        </w:rPr>
        <w:t>What Are Rainball Seedboxes?</w:t>
      </w:r>
    </w:p>
    <w:p w14:paraId="36249EBF" w14:textId="500339C3" w:rsidR="00DE28C4" w:rsidRDefault="00DE28C4" w:rsidP="00DE28C4">
      <w:r>
        <w:t>Rainball Seedboxes are compact, easy-to-grow wildflower kits designed for branded promotions. Inside each recyclable box are three seedballs, made from a mix of clay, compost and wildflower seeds. They're simple to use, just soak, scatter under a thin layer of soil, and let nature do the rest.</w:t>
      </w:r>
    </w:p>
    <w:p w14:paraId="0F293E3F" w14:textId="13644A9C" w:rsidR="00DE28C4" w:rsidRDefault="00DE28C4" w:rsidP="00DE28C4">
      <w:r>
        <w:t>Each box includes full-colour digital print branding on a high-gloss white label, allowing your message to shine. And because they're made from recycled card and post-consumer waste paper, they're as kind to the planet as they are eye-catching.</w:t>
      </w:r>
    </w:p>
    <w:p w14:paraId="3C45A112" w14:textId="77777777" w:rsidR="00DE28C4" w:rsidRDefault="00DE28C4" w:rsidP="00DE28C4"/>
    <w:p w14:paraId="5641137E" w14:textId="738CE64F" w:rsidR="00DE28C4" w:rsidRPr="00DE28C4" w:rsidRDefault="00DE28C4" w:rsidP="00DE28C4">
      <w:pPr>
        <w:rPr>
          <w:b/>
          <w:bCs/>
        </w:rPr>
      </w:pPr>
      <w:r w:rsidRPr="00DE28C4">
        <w:rPr>
          <w:b/>
          <w:bCs/>
        </w:rPr>
        <w:t>House-Shaped Rainball Seedboxes</w:t>
      </w:r>
    </w:p>
    <w:p w14:paraId="1995AE74" w14:textId="514A7701" w:rsidR="00DE28C4" w:rsidRDefault="00DE28C4" w:rsidP="00DE28C4">
      <w:r>
        <w:t>Our new House-Shaped Rainball Seedboxes are ideal for industries related to property, finance, insurance, and home-based services. The house shape is instantly recognisable and evokes a sense of comfort, safety, and community, the perfect match for brands that want to be associated with those values.</w:t>
      </w:r>
    </w:p>
    <w:p w14:paraId="1E525E47" w14:textId="77777777" w:rsidR="00DE28C4" w:rsidRDefault="00DE28C4" w:rsidP="00DE28C4"/>
    <w:p w14:paraId="58F77DDE" w14:textId="72F20DA1" w:rsidR="00DE28C4" w:rsidRDefault="00DE28C4" w:rsidP="00DE28C4">
      <w:r>
        <w:t>Butterfly-Shaped Rainball Seedboxes</w:t>
      </w:r>
    </w:p>
    <w:p w14:paraId="29A490B5" w14:textId="5ACFFA1E" w:rsidR="00DE28C4" w:rsidRDefault="00DE28C4" w:rsidP="00DE28C4">
      <w:r>
        <w:t>Looking for something light and uplifting? Our Butterfly-Shaped Seedboxes are a fantastic fit for spring promotions, wellness campaigns, or anything to do with transformation and positive change. They’re vibrant, delicate, and a lovely metaphor for natural growth, in more ways than one.</w:t>
      </w:r>
    </w:p>
    <w:p w14:paraId="2950282D" w14:textId="77777777" w:rsidR="00DE28C4" w:rsidRDefault="00DE28C4" w:rsidP="00DE28C4"/>
    <w:p w14:paraId="03221793" w14:textId="631B5E0E" w:rsidR="00DE28C4" w:rsidRDefault="00DE28C4" w:rsidP="00DE28C4">
      <w:r>
        <w:t>Bee-Shaped Rainball Seedboxes</w:t>
      </w:r>
    </w:p>
    <w:p w14:paraId="4DEF11FB" w14:textId="2136E966" w:rsidR="00DE28C4" w:rsidRDefault="00DE28C4" w:rsidP="00DE28C4">
      <w:r>
        <w:t>Bees are more than just pollinators, they’ve become a symbol of environmental responsibility and action. Our Bee-Shaped Rainball Seedboxes are perfect for brands that want to make a bold statement about their commitment to sustainability, net zero, and biodiversity. Great for eco campaigns, educational outreach, and any client looking to create a buzz.</w:t>
      </w:r>
    </w:p>
    <w:p w14:paraId="6791B123" w14:textId="77777777" w:rsidR="00DE28C4" w:rsidRDefault="00DE28C4" w:rsidP="00DE28C4"/>
    <w:p w14:paraId="72E810A8" w14:textId="038E24ED" w:rsidR="00DE28C4" w:rsidRDefault="00DE28C4" w:rsidP="00DE28C4">
      <w:pPr>
        <w:rPr>
          <w:rFonts w:ascii="Segoe UI Emoji" w:hAnsi="Segoe UI Emoji" w:cs="Segoe UI Emoji"/>
        </w:rPr>
      </w:pPr>
    </w:p>
    <w:p w14:paraId="1AC14559" w14:textId="77777777" w:rsidR="00DE28C4" w:rsidRDefault="00DE28C4">
      <w:pPr>
        <w:rPr>
          <w:rFonts w:ascii="Segoe UI Emoji" w:hAnsi="Segoe UI Emoji" w:cs="Segoe UI Emoji"/>
        </w:rPr>
      </w:pPr>
      <w:r>
        <w:rPr>
          <w:rFonts w:ascii="Segoe UI Emoji" w:hAnsi="Segoe UI Emoji" w:cs="Segoe UI Emoji"/>
        </w:rPr>
        <w:br w:type="page"/>
      </w:r>
    </w:p>
    <w:p w14:paraId="5B456C39" w14:textId="4BD3E33C" w:rsidR="00DE28C4" w:rsidRPr="00DE28C4" w:rsidRDefault="00DE28C4" w:rsidP="00DE28C4">
      <w:pPr>
        <w:rPr>
          <w:b/>
          <w:bCs/>
        </w:rPr>
      </w:pPr>
      <w:r w:rsidRPr="00DE28C4">
        <w:rPr>
          <w:b/>
          <w:bCs/>
        </w:rPr>
        <w:lastRenderedPageBreak/>
        <w:t>Made in Britain. Designed for Impact.</w:t>
      </w:r>
    </w:p>
    <w:p w14:paraId="11559EC0" w14:textId="539AD776" w:rsidR="00DE28C4" w:rsidRDefault="00DE28C4" w:rsidP="00DE28C4">
      <w:r>
        <w:t>All of our Rainball Seedboxes, including these new shapes, are Made in Britain, helping reduce transportation emissions and supporting local manufacturing. With a low minimum order of just 50 units and lead times from only 2–3 days, they're the perfect solution for fast-turnaround eco gifting, seasonal promotions, and sustainability-focused marketing campaigns.</w:t>
      </w:r>
    </w:p>
    <w:p w14:paraId="1CB7EFA3" w14:textId="77777777" w:rsidR="00DE28C4" w:rsidRDefault="00DE28C4" w:rsidP="00DE28C4"/>
    <w:p w14:paraId="5771096B" w14:textId="146D66E8" w:rsidR="00DE28C4" w:rsidRPr="00DE28C4" w:rsidRDefault="00DE28C4" w:rsidP="00DE28C4">
      <w:pPr>
        <w:rPr>
          <w:b/>
          <w:bCs/>
        </w:rPr>
      </w:pPr>
      <w:r w:rsidRPr="00DE28C4">
        <w:rPr>
          <w:b/>
          <w:bCs/>
        </w:rPr>
        <w:t xml:space="preserve">Why </w:t>
      </w:r>
      <w:r w:rsidR="005663C1">
        <w:rPr>
          <w:b/>
          <w:bCs/>
        </w:rPr>
        <w:t>Clients</w:t>
      </w:r>
      <w:r w:rsidRPr="00DE28C4">
        <w:rPr>
          <w:b/>
          <w:bCs/>
        </w:rPr>
        <w:t xml:space="preserve"> Love Them</w:t>
      </w:r>
    </w:p>
    <w:p w14:paraId="26833978" w14:textId="4465E78A" w:rsidR="00DE28C4" w:rsidRDefault="00DE28C4" w:rsidP="00DE28C4">
      <w:r>
        <w:t xml:space="preserve">Whether you’re </w:t>
      </w:r>
      <w:r w:rsidR="005663C1">
        <w:t>looking to</w:t>
      </w:r>
      <w:r>
        <w:t xml:space="preserve"> find the perfect eco-friendly giveaway or creating a custom campaign around green values, Rainball Seedboxes offer everything you need:</w:t>
      </w:r>
    </w:p>
    <w:p w14:paraId="2D1A20DC" w14:textId="469076A8" w:rsidR="00DE28C4" w:rsidRDefault="00DE28C4" w:rsidP="00DE28C4">
      <w:pPr>
        <w:pStyle w:val="ListParagraph"/>
        <w:numPr>
          <w:ilvl w:val="0"/>
          <w:numId w:val="1"/>
        </w:numPr>
      </w:pPr>
      <w:r>
        <w:t>Low MOQs (from 50 units)</w:t>
      </w:r>
    </w:p>
    <w:p w14:paraId="5B0956BC" w14:textId="72FA0232" w:rsidR="00DE28C4" w:rsidRDefault="00DE28C4" w:rsidP="00DE28C4">
      <w:pPr>
        <w:pStyle w:val="ListParagraph"/>
        <w:numPr>
          <w:ilvl w:val="0"/>
          <w:numId w:val="1"/>
        </w:numPr>
      </w:pPr>
      <w:r>
        <w:t>Quick turnarounds (2–3 working days)</w:t>
      </w:r>
    </w:p>
    <w:p w14:paraId="1AA9ADA1" w14:textId="4FB0B1D0" w:rsidR="00DE28C4" w:rsidRDefault="00DE28C4" w:rsidP="00DE28C4">
      <w:pPr>
        <w:pStyle w:val="ListParagraph"/>
        <w:numPr>
          <w:ilvl w:val="0"/>
          <w:numId w:val="1"/>
        </w:numPr>
      </w:pPr>
      <w:r>
        <w:t>Full-colour digital print branding</w:t>
      </w:r>
    </w:p>
    <w:p w14:paraId="364F0BF9" w14:textId="19E920EF" w:rsidR="00DE28C4" w:rsidRDefault="00DE28C4" w:rsidP="00DE28C4">
      <w:pPr>
        <w:pStyle w:val="ListParagraph"/>
        <w:numPr>
          <w:ilvl w:val="0"/>
          <w:numId w:val="1"/>
        </w:numPr>
      </w:pPr>
      <w:r>
        <w:t>100% recyclable packaging</w:t>
      </w:r>
    </w:p>
    <w:p w14:paraId="1FB9BCF1" w14:textId="03CC71B8" w:rsidR="00DE28C4" w:rsidRDefault="00DE28C4" w:rsidP="00DE28C4">
      <w:pPr>
        <w:pStyle w:val="ListParagraph"/>
        <w:numPr>
          <w:ilvl w:val="0"/>
          <w:numId w:val="1"/>
        </w:numPr>
      </w:pPr>
      <w:r>
        <w:t>Supports sustainability and net zero goals</w:t>
      </w:r>
    </w:p>
    <w:p w14:paraId="0BE873BF" w14:textId="2B6115DD" w:rsidR="00DE28C4" w:rsidRDefault="00DE28C4" w:rsidP="00DE28C4">
      <w:pPr>
        <w:pStyle w:val="ListParagraph"/>
        <w:numPr>
          <w:ilvl w:val="0"/>
          <w:numId w:val="1"/>
        </w:numPr>
      </w:pPr>
      <w:r>
        <w:t>Beautiful, memorable designs that grow</w:t>
      </w:r>
    </w:p>
    <w:p w14:paraId="6FAD22DA" w14:textId="77777777" w:rsidR="00DE28C4" w:rsidRDefault="00DE28C4" w:rsidP="00DE28C4"/>
    <w:p w14:paraId="601EF570" w14:textId="2FD31939" w:rsidR="00DE28C4" w:rsidRDefault="00DE28C4" w:rsidP="00DE28C4">
      <w:r>
        <w:t>These new Seedboxes offer a simple but powerful way to plant the seeds of brand loyalty, generate sales, and support a healthier planet, all in one small, shaped box.</w:t>
      </w:r>
    </w:p>
    <w:p w14:paraId="1EBAA76D" w14:textId="77777777" w:rsidR="00DE28C4" w:rsidRDefault="00DE28C4" w:rsidP="00DE28C4"/>
    <w:p w14:paraId="79B5BCFD" w14:textId="2735CF1D" w:rsidR="00DE28C4" w:rsidRPr="00DE28C4" w:rsidRDefault="00DE28C4" w:rsidP="00DE28C4">
      <w:pPr>
        <w:rPr>
          <w:b/>
          <w:bCs/>
        </w:rPr>
      </w:pPr>
      <w:r w:rsidRPr="00DE28C4">
        <w:rPr>
          <w:b/>
          <w:bCs/>
        </w:rPr>
        <w:t>Ready to Grow Your Next Campaign?</w:t>
      </w:r>
    </w:p>
    <w:p w14:paraId="3189E849" w14:textId="4416F651" w:rsidR="00DC084C" w:rsidRDefault="00DE28C4" w:rsidP="00DE28C4">
      <w:r>
        <w:t>Whether your clients are passionate about pollinators, wellness, sustainability, or simply want to share their brand in a creative way, our new House, Butterfly, and Bee Seedboxes are designed to help their message bloom</w:t>
      </w:r>
      <w:r w:rsidR="005663C1">
        <w:t>.</w:t>
      </w:r>
    </w:p>
    <w:sectPr w:rsidR="00DC08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928B2"/>
    <w:multiLevelType w:val="hybridMultilevel"/>
    <w:tmpl w:val="FC804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8453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8C4"/>
    <w:rsid w:val="00074C26"/>
    <w:rsid w:val="000C52CB"/>
    <w:rsid w:val="00170195"/>
    <w:rsid w:val="001F0FBE"/>
    <w:rsid w:val="00296175"/>
    <w:rsid w:val="00467BFB"/>
    <w:rsid w:val="005663C1"/>
    <w:rsid w:val="006579D5"/>
    <w:rsid w:val="009B2259"/>
    <w:rsid w:val="00DC084C"/>
    <w:rsid w:val="00DE2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D03AA9"/>
  <w15:chartTrackingRefBased/>
  <w15:docId w15:val="{AF5830DC-777E-4F20-82FC-2C40F1A8D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28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28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28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28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28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28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28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28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28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28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28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28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28C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28C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28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28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28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28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28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28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28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28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28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28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28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28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28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28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28C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513</Words>
  <Characters>2971</Characters>
  <Application>Microsoft Office Word</Application>
  <DocSecurity>0</DocSecurity>
  <Lines>59</Lines>
  <Paragraphs>29</Paragraphs>
  <ScaleCrop>false</ScaleCrop>
  <Company/>
  <LinksUpToDate>false</LinksUpToDate>
  <CharactersWithSpaces>3455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3</cp:revision>
  <dcterms:created xsi:type="dcterms:W3CDTF">2025-08-05T14:49:00Z</dcterms:created>
  <dcterms:modified xsi:type="dcterms:W3CDTF">2025-08-06T10:28:00Z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86ba3e8f-e9e1-44d2-8ec9-928e3aa4e5e9</vt:lpwstr>
  </property>
</Properties>
</file>